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77" w:rsidRDefault="003863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55BFE" wp14:editId="5566F690">
                <wp:simplePos x="0" y="0"/>
                <wp:positionH relativeFrom="column">
                  <wp:posOffset>-459162</wp:posOffset>
                </wp:positionH>
                <wp:positionV relativeFrom="paragraph">
                  <wp:posOffset>274898</wp:posOffset>
                </wp:positionV>
                <wp:extent cx="5595582" cy="607326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2" cy="607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8D9" w:rsidRPr="00DB08D9" w:rsidRDefault="007579FE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="00543EF0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="00DB08D9" w:rsidRPr="00DB08D9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  <w:r w:rsidR="00897F80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円滑な</w:t>
                            </w:r>
                            <w:r w:rsidR="00375EA9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事業</w:t>
                            </w:r>
                            <w:r w:rsidR="00375EA9">
                              <w:rPr>
                                <w:b/>
                                <w:sz w:val="44"/>
                                <w:szCs w:val="28"/>
                              </w:rPr>
                              <w:t>承継</w:t>
                            </w:r>
                            <w:r w:rsidR="00C904AE" w:rsidRPr="00F27B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897F8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ために</w:t>
                            </w:r>
                            <w:r w:rsidR="00DB08D9" w:rsidRPr="00DB08D9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43260" wp14:editId="5D3D4BE3">
                                  <wp:extent cx="914400" cy="511791"/>
                                  <wp:effectExtent l="0" t="0" r="0" b="3175"/>
                                  <wp:docPr id="12" name="図 12" descr="ソース画像を表示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ソース画像を表示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761" cy="62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353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="00386353">
                              <w:rPr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5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15pt;margin-top:21.65pt;width:440.6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" filled="f" stroked="f" strokeweight=".5pt">
                <v:textbox inset="5.85pt,.7pt,5.85pt,.7pt">
                  <w:txbxContent>
                    <w:p w:rsidR="00DB08D9" w:rsidRPr="00DB08D9" w:rsidRDefault="007579FE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  <w:r w:rsidR="00543EF0">
                        <w:rPr>
                          <w:rFonts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  <w:r w:rsidR="00DB08D9" w:rsidRPr="00DB08D9">
                        <w:rPr>
                          <w:rFonts w:hint="eastAsia"/>
                          <w:b/>
                          <w:sz w:val="44"/>
                          <w:szCs w:val="28"/>
                        </w:rPr>
                        <w:t>～</w:t>
                      </w:r>
                      <w:r w:rsidR="00897F80">
                        <w:rPr>
                          <w:rFonts w:hint="eastAsia"/>
                          <w:b/>
                          <w:sz w:val="44"/>
                          <w:szCs w:val="28"/>
                        </w:rPr>
                        <w:t>円滑な</w:t>
                      </w:r>
                      <w:r w:rsidR="00375EA9">
                        <w:rPr>
                          <w:rFonts w:hint="eastAsia"/>
                          <w:b/>
                          <w:sz w:val="44"/>
                          <w:szCs w:val="28"/>
                        </w:rPr>
                        <w:t>事業</w:t>
                      </w:r>
                      <w:r w:rsidR="00375EA9">
                        <w:rPr>
                          <w:b/>
                          <w:sz w:val="44"/>
                          <w:szCs w:val="28"/>
                        </w:rPr>
                        <w:t>承継</w:t>
                      </w:r>
                      <w:r w:rsidR="00C904AE" w:rsidRPr="00F27B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897F8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ために</w:t>
                      </w:r>
                      <w:r w:rsidR="00DB08D9" w:rsidRPr="00DB08D9">
                        <w:rPr>
                          <w:rFonts w:hint="eastAsia"/>
                          <w:b/>
                          <w:sz w:val="44"/>
                          <w:szCs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F43260" wp14:editId="5D3D4BE3">
                            <wp:extent cx="914400" cy="511791"/>
                            <wp:effectExtent l="0" t="0" r="0" b="3175"/>
                            <wp:docPr id="12" name="図 12" descr="ソース画像を表示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ソース画像を表示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761" cy="62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353">
                        <w:rPr>
                          <w:rFonts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  <w:r w:rsidR="00386353">
                        <w:rPr>
                          <w:b/>
                          <w:sz w:val="44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44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4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22A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-676695</wp:posOffset>
                </wp:positionV>
                <wp:extent cx="5778500" cy="81089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0" cy="810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2A4" w:rsidRPr="00B1587F" w:rsidRDefault="00652D76" w:rsidP="004722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1D4E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事業承継</w:t>
                            </w:r>
                            <w:r w:rsidR="004722A4" w:rsidRPr="00B1587F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0;margin-top:-53.3pt;width:455pt;height:63.8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4722A4" w:rsidRPr="00B1587F" w:rsidRDefault="00652D76" w:rsidP="004722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1D4E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事業承継</w:t>
                      </w:r>
                      <w:r w:rsidR="004722A4" w:rsidRPr="00B1587F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677" w:rsidRDefault="00032677"/>
    <w:p w:rsidR="00032677" w:rsidRDefault="00032677" w:rsidP="00386353">
      <w:pPr>
        <w:ind w:firstLineChars="3100" w:firstLine="7440"/>
      </w:pPr>
    </w:p>
    <w:p w:rsidR="00430BE8" w:rsidRDefault="00430BE8" w:rsidP="00DC3F26"/>
    <w:p w:rsidR="00290D68" w:rsidRDefault="00430BE8" w:rsidP="00DC3F26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0" allowOverlap="1" wp14:anchorId="5BA41944" wp14:editId="416A1DE5">
                <wp:simplePos x="0" y="0"/>
                <wp:positionH relativeFrom="margin">
                  <wp:posOffset>-338263</wp:posOffset>
                </wp:positionH>
                <wp:positionV relativeFrom="page">
                  <wp:posOffset>2320506</wp:posOffset>
                </wp:positionV>
                <wp:extent cx="5916295" cy="2104845"/>
                <wp:effectExtent l="0" t="0" r="27305" b="101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2104845"/>
                        </a:xfrm>
                        <a:prstGeom prst="roundRect">
                          <a:avLst>
                            <a:gd name="adj" fmla="val 1699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F5A" w:rsidRPr="002F067E" w:rsidRDefault="00931E4F" w:rsidP="00266ADA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i/>
                              </w:rPr>
                            </w:pPr>
                            <w:r w:rsidRPr="002F067E">
                              <w:rPr>
                                <w:rFonts w:hint="eastAsia"/>
                              </w:rPr>
                              <w:t>近年</w:t>
                            </w:r>
                            <w:r w:rsidR="00466CAD" w:rsidRPr="002F067E">
                              <w:rPr>
                                <w:rFonts w:hint="eastAsia"/>
                              </w:rPr>
                              <w:t>、</w:t>
                            </w:r>
                            <w:r w:rsidRPr="002F067E">
                              <w:rPr>
                                <w:rFonts w:hint="eastAsia"/>
                              </w:rPr>
                              <w:t>経営者の</w:t>
                            </w:r>
                            <w:r w:rsidRPr="002F067E">
                              <w:t>高齢化と後継者不足が話題となっています。</w:t>
                            </w:r>
                          </w:p>
                          <w:p w:rsidR="0039299D" w:rsidRDefault="0039299D" w:rsidP="006242E1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 w:rsidR="00931E4F">
                              <w:t>セミナーでは</w:t>
                            </w:r>
                            <w:r w:rsidR="00C44623">
                              <w:rPr>
                                <w:rFonts w:hint="eastAsia"/>
                              </w:rPr>
                              <w:t>後継者</w:t>
                            </w:r>
                            <w:r w:rsidR="00C44623">
                              <w:t>への</w:t>
                            </w:r>
                            <w:r w:rsidR="00931E4F">
                              <w:t>「</w:t>
                            </w:r>
                            <w:r w:rsidR="00931E4F">
                              <w:rPr>
                                <w:rFonts w:hint="eastAsia"/>
                              </w:rPr>
                              <w:t>事業承継</w:t>
                            </w:r>
                            <w:r w:rsidR="00931E4F">
                              <w:t>」</w:t>
                            </w:r>
                            <w:r w:rsidR="00931E4F">
                              <w:rPr>
                                <w:rFonts w:hint="eastAsia"/>
                              </w:rPr>
                              <w:t>に</w:t>
                            </w:r>
                            <w:r w:rsidR="00C44623">
                              <w:rPr>
                                <w:rFonts w:hint="eastAsia"/>
                              </w:rPr>
                              <w:t>必要な</w:t>
                            </w:r>
                            <w:r w:rsidR="00931E4F">
                              <w:t>準備や心構え</w:t>
                            </w:r>
                            <w:r w:rsidR="00C44623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2F067E" w:rsidRDefault="00931E4F" w:rsidP="006242E1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t>専門家が分かりやすく</w:t>
                            </w:r>
                            <w:r w:rsidR="0039299D">
                              <w:rPr>
                                <w:rFonts w:hint="eastAsia"/>
                              </w:rPr>
                              <w:t>解説</w:t>
                            </w:r>
                            <w:r>
                              <w:t>します</w:t>
                            </w:r>
                            <w:r w:rsidR="002F067E">
                              <w:rPr>
                                <w:rFonts w:hint="eastAsia"/>
                              </w:rPr>
                              <w:t>ので</w:t>
                            </w:r>
                            <w:r w:rsidR="002F067E">
                              <w:t>、事業承継に不安な方、事業承継</w:t>
                            </w:r>
                          </w:p>
                          <w:p w:rsidR="00386353" w:rsidRDefault="002F067E" w:rsidP="006242E1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t>全体について知りたい方は是非ご参加ください</w:t>
                            </w:r>
                            <w:r w:rsidR="00931E4F">
                              <w:t>。</w:t>
                            </w:r>
                          </w:p>
                          <w:p w:rsidR="00947685" w:rsidRDefault="00E57E99" w:rsidP="006242E1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947685">
                              <w:rPr>
                                <w:rFonts w:hint="eastAsia"/>
                              </w:rPr>
                              <w:t>第一部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6D5EB5">
                              <w:rPr>
                                <w:rFonts w:hint="eastAsia"/>
                              </w:rPr>
                              <w:t>事業</w:t>
                            </w:r>
                            <w:r w:rsidR="006D5EB5">
                              <w:t>を引き継ぐための３つの準備</w:t>
                            </w:r>
                            <w:r w:rsidR="006B1E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1EBE">
                              <w:t xml:space="preserve">　</w:t>
                            </w:r>
                          </w:p>
                          <w:p w:rsidR="0039299D" w:rsidRDefault="00386353" w:rsidP="002F6FDF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6D5EB5">
                              <w:rPr>
                                <w:rFonts w:hint="eastAsia"/>
                              </w:rPr>
                              <w:t>後継者</w:t>
                            </w:r>
                            <w:r w:rsidR="006D5EB5">
                              <w:t>を検討するときのポイント</w:t>
                            </w:r>
                            <w:r w:rsidR="0039299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9299D" w:rsidRDefault="00386353" w:rsidP="002F6FDF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6D5EB5">
                              <w:rPr>
                                <w:rFonts w:hint="eastAsia"/>
                              </w:rPr>
                              <w:t>引き継ぐときに</w:t>
                            </w:r>
                            <w:r w:rsidR="006D5EB5">
                              <w:t>お金はどう動くか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D5EB5" w:rsidRDefault="006D5EB5" w:rsidP="002F6FDF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○健康的な</w:t>
                            </w:r>
                            <w:r>
                              <w:t>経営への第一歩</w:t>
                            </w:r>
                          </w:p>
                          <w:p w:rsidR="00375EA9" w:rsidRPr="00897F80" w:rsidRDefault="00E57E99" w:rsidP="006D5EB5">
                            <w:pPr>
                              <w:snapToGrid w:val="0"/>
                              <w:ind w:leftChars="200" w:left="6720" w:hangingChars="2600" w:hanging="6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947685">
                              <w:rPr>
                                <w:rFonts w:hint="eastAsia"/>
                              </w:rPr>
                              <w:t>第二部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5E4F94">
                              <w:rPr>
                                <w:rFonts w:hint="eastAsia"/>
                              </w:rPr>
                              <w:t>廃業を</w:t>
                            </w:r>
                            <w:r w:rsidR="005E4F94">
                              <w:t>決断する前に</w:t>
                            </w:r>
                            <w:r w:rsidR="003929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299D">
                              <w:t xml:space="preserve">　</w:t>
                            </w:r>
                            <w:r w:rsidR="003929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299D"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41944" id="角丸四角形 2" o:spid="_x0000_s1028" style="position:absolute;left:0;text-align:left;margin-left:-26.65pt;margin-top:182.7pt;width:465.85pt;height:165.75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" o:allowincell="f" fillcolor="white [3201]" strokecolor="black [3213]" strokeweight="2pt">
                <v:textbox>
                  <w:txbxContent>
                    <w:p w:rsidR="000D7F5A" w:rsidRPr="002F067E" w:rsidRDefault="00931E4F" w:rsidP="00266ADA">
                      <w:pPr>
                        <w:snapToGrid w:val="0"/>
                        <w:ind w:firstLineChars="200" w:firstLine="480"/>
                        <w:jc w:val="left"/>
                        <w:rPr>
                          <w:i/>
                        </w:rPr>
                      </w:pPr>
                      <w:r w:rsidRPr="002F067E">
                        <w:rPr>
                          <w:rFonts w:hint="eastAsia"/>
                        </w:rPr>
                        <w:t>近年</w:t>
                      </w:r>
                      <w:r w:rsidR="00466CAD" w:rsidRPr="002F067E">
                        <w:rPr>
                          <w:rFonts w:hint="eastAsia"/>
                        </w:rPr>
                        <w:t>、</w:t>
                      </w:r>
                      <w:r w:rsidRPr="002F067E">
                        <w:rPr>
                          <w:rFonts w:hint="eastAsia"/>
                        </w:rPr>
                        <w:t>経営者の</w:t>
                      </w:r>
                      <w:r w:rsidRPr="002F067E">
                        <w:t>高齢化と後継者不足が話題となっています。</w:t>
                      </w:r>
                    </w:p>
                    <w:p w:rsidR="0039299D" w:rsidRDefault="0039299D" w:rsidP="006242E1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当</w:t>
                      </w:r>
                      <w:r w:rsidR="00931E4F">
                        <w:t>セミナーでは</w:t>
                      </w:r>
                      <w:r w:rsidR="00C44623">
                        <w:rPr>
                          <w:rFonts w:hint="eastAsia"/>
                        </w:rPr>
                        <w:t>後継者</w:t>
                      </w:r>
                      <w:r w:rsidR="00C44623">
                        <w:t>への</w:t>
                      </w:r>
                      <w:r w:rsidR="00931E4F">
                        <w:t>「</w:t>
                      </w:r>
                      <w:r w:rsidR="00931E4F">
                        <w:rPr>
                          <w:rFonts w:hint="eastAsia"/>
                        </w:rPr>
                        <w:t>事業承継</w:t>
                      </w:r>
                      <w:r w:rsidR="00931E4F">
                        <w:t>」</w:t>
                      </w:r>
                      <w:r w:rsidR="00931E4F">
                        <w:rPr>
                          <w:rFonts w:hint="eastAsia"/>
                        </w:rPr>
                        <w:t>に</w:t>
                      </w:r>
                      <w:r w:rsidR="00C44623">
                        <w:rPr>
                          <w:rFonts w:hint="eastAsia"/>
                        </w:rPr>
                        <w:t>必要な</w:t>
                      </w:r>
                      <w:r w:rsidR="00931E4F">
                        <w:t>準備や心構え</w:t>
                      </w:r>
                      <w:r w:rsidR="00C44623">
                        <w:rPr>
                          <w:rFonts w:hint="eastAsia"/>
                        </w:rPr>
                        <w:t>について</w:t>
                      </w:r>
                    </w:p>
                    <w:p w:rsidR="002F067E" w:rsidRDefault="00931E4F" w:rsidP="006242E1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t>専門家が分かりやすく</w:t>
                      </w:r>
                      <w:r w:rsidR="0039299D">
                        <w:rPr>
                          <w:rFonts w:hint="eastAsia"/>
                        </w:rPr>
                        <w:t>解説</w:t>
                      </w:r>
                      <w:r>
                        <w:t>します</w:t>
                      </w:r>
                      <w:r w:rsidR="002F067E">
                        <w:rPr>
                          <w:rFonts w:hint="eastAsia"/>
                        </w:rPr>
                        <w:t>ので</w:t>
                      </w:r>
                      <w:r w:rsidR="002F067E">
                        <w:t>、事業承継に不安な方、事業承継</w:t>
                      </w:r>
                    </w:p>
                    <w:p w:rsidR="00386353" w:rsidRDefault="002F067E" w:rsidP="006242E1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t>全体について知りたい方は是非ご参加ください</w:t>
                      </w:r>
                      <w:r w:rsidR="00931E4F">
                        <w:t>。</w:t>
                      </w:r>
                    </w:p>
                    <w:p w:rsidR="00947685" w:rsidRDefault="00E57E99" w:rsidP="006242E1">
                      <w:pPr>
                        <w:snapToGrid w:val="0"/>
                        <w:ind w:firstLineChars="200" w:firstLine="48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</w:t>
                      </w:r>
                      <w:r w:rsidR="00947685">
                        <w:rPr>
                          <w:rFonts w:hint="eastAsia"/>
                        </w:rPr>
                        <w:t>第一部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6D5EB5">
                        <w:rPr>
                          <w:rFonts w:hint="eastAsia"/>
                        </w:rPr>
                        <w:t>事業</w:t>
                      </w:r>
                      <w:r w:rsidR="006D5EB5">
                        <w:t>を引き継ぐための３つの準備</w:t>
                      </w:r>
                      <w:r w:rsidR="006B1EBE">
                        <w:rPr>
                          <w:rFonts w:hint="eastAsia"/>
                        </w:rPr>
                        <w:t xml:space="preserve">　</w:t>
                      </w:r>
                      <w:r w:rsidR="006B1EBE">
                        <w:t xml:space="preserve">　</w:t>
                      </w:r>
                    </w:p>
                    <w:p w:rsidR="0039299D" w:rsidRDefault="00386353" w:rsidP="002F6FDF">
                      <w:pPr>
                        <w:snapToGrid w:val="0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6D5EB5">
                        <w:rPr>
                          <w:rFonts w:hint="eastAsia"/>
                        </w:rPr>
                        <w:t>後継者</w:t>
                      </w:r>
                      <w:r w:rsidR="006D5EB5">
                        <w:t>を検討するときのポイント</w:t>
                      </w:r>
                      <w:r w:rsidR="0039299D">
                        <w:rPr>
                          <w:rFonts w:hint="eastAsia"/>
                        </w:rPr>
                        <w:t xml:space="preserve">　</w:t>
                      </w:r>
                    </w:p>
                    <w:p w:rsidR="0039299D" w:rsidRDefault="00386353" w:rsidP="002F6FDF">
                      <w:pPr>
                        <w:snapToGrid w:val="0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6D5EB5">
                        <w:rPr>
                          <w:rFonts w:hint="eastAsia"/>
                        </w:rPr>
                        <w:t>引き継ぐときに</w:t>
                      </w:r>
                      <w:r w:rsidR="006D5EB5">
                        <w:t>お金はどう動くか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D5EB5" w:rsidRDefault="006D5EB5" w:rsidP="002F6FDF">
                      <w:pPr>
                        <w:snapToGrid w:val="0"/>
                        <w:ind w:firstLineChars="700" w:firstLine="168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○健康的な</w:t>
                      </w:r>
                      <w:r>
                        <w:t>経営への第一歩</w:t>
                      </w:r>
                    </w:p>
                    <w:p w:rsidR="00375EA9" w:rsidRPr="00897F80" w:rsidRDefault="00E57E99" w:rsidP="006D5EB5">
                      <w:pPr>
                        <w:snapToGrid w:val="0"/>
                        <w:ind w:leftChars="200" w:left="6720" w:hangingChars="2600" w:hanging="6240"/>
                        <w:jc w:val="left"/>
                      </w:pPr>
                      <w:r>
                        <w:rPr>
                          <w:rFonts w:hint="eastAsia"/>
                        </w:rPr>
                        <w:t>《</w:t>
                      </w:r>
                      <w:r w:rsidR="00947685">
                        <w:rPr>
                          <w:rFonts w:hint="eastAsia"/>
                        </w:rPr>
                        <w:t>第二部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5E4F94">
                        <w:rPr>
                          <w:rFonts w:hint="eastAsia"/>
                        </w:rPr>
                        <w:t>廃業を</w:t>
                      </w:r>
                      <w:r w:rsidR="005E4F94">
                        <w:t>決断する前に</w:t>
                      </w:r>
                      <w:r w:rsidR="0039299D">
                        <w:rPr>
                          <w:rFonts w:hint="eastAsia"/>
                        </w:rPr>
                        <w:t xml:space="preserve">　</w:t>
                      </w:r>
                      <w:r w:rsidR="0039299D">
                        <w:t xml:space="preserve">　</w:t>
                      </w:r>
                      <w:r w:rsidR="0039299D">
                        <w:rPr>
                          <w:rFonts w:hint="eastAsia"/>
                        </w:rPr>
                        <w:t xml:space="preserve">　</w:t>
                      </w:r>
                      <w:r w:rsidR="0039299D">
                        <w:t xml:space="preserve">　　　　　　　　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386353" w:rsidRDefault="00386353" w:rsidP="00DC3F26"/>
    <w:p w:rsidR="00386353" w:rsidRDefault="00386353" w:rsidP="00DC3F26"/>
    <w:p w:rsidR="00386353" w:rsidRDefault="0039299D" w:rsidP="00DC3F26">
      <w:r>
        <w:rPr>
          <w:rFonts w:hint="eastAsia"/>
        </w:rPr>
        <w:t xml:space="preserve">　　　　　</w:t>
      </w:r>
    </w:p>
    <w:p w:rsidR="00386353" w:rsidRDefault="0039299D" w:rsidP="00DC3F26">
      <w:r>
        <w:rPr>
          <w:rFonts w:hint="eastAsia"/>
        </w:rPr>
        <w:t xml:space="preserve">　</w:t>
      </w:r>
    </w:p>
    <w:p w:rsidR="00386353" w:rsidRDefault="00386353" w:rsidP="00DC3F26"/>
    <w:p w:rsidR="0039299D" w:rsidRDefault="00290D68" w:rsidP="00DC3F26">
      <w:r>
        <w:rPr>
          <w:rFonts w:hint="eastAsia"/>
        </w:rPr>
        <w:t xml:space="preserve">　　　　　　　　　　　　　　　</w:t>
      </w:r>
    </w:p>
    <w:p w:rsidR="00947685" w:rsidRDefault="00947685" w:rsidP="00DC3F26"/>
    <w:p w:rsidR="00947685" w:rsidRDefault="00947685" w:rsidP="00DC3F26"/>
    <w:p w:rsidR="00947685" w:rsidRDefault="0039299D" w:rsidP="00DC3F26">
      <w:r>
        <w:rPr>
          <w:rFonts w:hint="eastAsia"/>
        </w:rPr>
        <w:t xml:space="preserve">　　　　　　　　　　　　　　</w:t>
      </w:r>
    </w:p>
    <w:p w:rsidR="00DC3F26" w:rsidRPr="00894168" w:rsidRDefault="00DC3F26" w:rsidP="00947685">
      <w:pPr>
        <w:ind w:firstLineChars="700" w:firstLine="3360"/>
        <w:rPr>
          <w:u w:val="single"/>
        </w:rPr>
      </w:pPr>
      <w:r w:rsidRPr="00540E3E">
        <w:rPr>
          <w:rFonts w:hint="eastAsia"/>
          <w:w w:val="200"/>
        </w:rPr>
        <w:t>記</w:t>
      </w:r>
      <w:r>
        <w:rPr>
          <w:rFonts w:hint="eastAsia"/>
        </w:rPr>
        <w:t xml:space="preserve">　　　</w:t>
      </w:r>
    </w:p>
    <w:p w:rsidR="00DC3F26" w:rsidRDefault="00797B67" w:rsidP="00DC3F26">
      <w:r>
        <w:rPr>
          <w:rFonts w:ascii="Open Sans" w:hAnsi="Open Sans" w:cs="Arial" w:hint="eastAsia"/>
          <w:noProof/>
          <w:color w:val="333333"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11430</wp:posOffset>
            </wp:positionV>
            <wp:extent cx="11258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98" y="21412"/>
                <wp:lineTo x="21198" y="0"/>
                <wp:lineTo x="0" y="0"/>
              </wp:wrapPolygon>
            </wp:wrapTight>
            <wp:docPr id="4" name="図 4" descr="https://www.p-unique.co.jp/nagoya-seminar/1107/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-unique.co.jp/nagoya-seminar/1107/IMG_1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1"/>
                    <a:stretch/>
                  </pic:blipFill>
                  <pic:spPr bwMode="auto">
                    <a:xfrm>
                      <a:off x="0" y="0"/>
                      <a:ext cx="1125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26">
        <w:rPr>
          <w:rFonts w:hint="eastAsia"/>
        </w:rPr>
        <w:t>開催日時　平成３１年</w:t>
      </w:r>
      <w:r w:rsidR="00FD19A0">
        <w:rPr>
          <w:rFonts w:hint="eastAsia"/>
        </w:rPr>
        <w:t>２</w:t>
      </w:r>
      <w:r w:rsidR="00DC3F26">
        <w:rPr>
          <w:rFonts w:hint="eastAsia"/>
        </w:rPr>
        <w:t>月</w:t>
      </w:r>
      <w:r w:rsidR="00FD19A0">
        <w:rPr>
          <w:rFonts w:hint="eastAsia"/>
        </w:rPr>
        <w:t>１</w:t>
      </w:r>
      <w:r w:rsidR="00A8200E">
        <w:rPr>
          <w:rFonts w:hint="eastAsia"/>
        </w:rPr>
        <w:t>３</w:t>
      </w:r>
      <w:r w:rsidR="00DC3F26">
        <w:rPr>
          <w:rFonts w:hint="eastAsia"/>
        </w:rPr>
        <w:t>日</w:t>
      </w:r>
      <w:r w:rsidR="00DC3F26">
        <w:rPr>
          <w:rFonts w:hint="eastAsia"/>
        </w:rPr>
        <w:t>(</w:t>
      </w:r>
      <w:r w:rsidR="00A8200E">
        <w:rPr>
          <w:rFonts w:hint="eastAsia"/>
        </w:rPr>
        <w:t>水</w:t>
      </w:r>
      <w:r w:rsidR="00DC3F26">
        <w:rPr>
          <w:rFonts w:hint="eastAsia"/>
        </w:rPr>
        <w:t>)</w:t>
      </w:r>
      <w:r w:rsidR="00DC3F26">
        <w:rPr>
          <w:rFonts w:hint="eastAsia"/>
        </w:rPr>
        <w:t>１４時～１６時</w:t>
      </w:r>
      <w:r w:rsidR="00FD19A0">
        <w:rPr>
          <w:rFonts w:hint="eastAsia"/>
        </w:rPr>
        <w:t>３０分</w:t>
      </w:r>
      <w:r w:rsidR="00DC3F26">
        <w:rPr>
          <w:rFonts w:hint="eastAsia"/>
        </w:rPr>
        <w:t xml:space="preserve">　</w:t>
      </w:r>
    </w:p>
    <w:p w:rsidR="00DC3F26" w:rsidRDefault="00DC3F26" w:rsidP="00DC3F26">
      <w:r>
        <w:rPr>
          <w:rFonts w:hint="eastAsia"/>
        </w:rPr>
        <w:t xml:space="preserve">場　</w:t>
      </w:r>
      <w:r>
        <w:t xml:space="preserve">　</w:t>
      </w:r>
      <w:r>
        <w:rPr>
          <w:rFonts w:hint="eastAsia"/>
        </w:rPr>
        <w:t>所</w:t>
      </w:r>
      <w:r>
        <w:t xml:space="preserve">　名古屋商工会議所　新瑞支部　会議室</w:t>
      </w:r>
    </w:p>
    <w:p w:rsidR="00DC3F26" w:rsidRDefault="00DC3F26" w:rsidP="00DC3F26">
      <w:pPr>
        <w:ind w:firstLineChars="500" w:firstLine="1200"/>
      </w:pPr>
      <w:r>
        <w:rPr>
          <w:rFonts w:hint="eastAsia"/>
        </w:rPr>
        <w:t>名古屋市</w:t>
      </w:r>
      <w:r>
        <w:t>瑞穂区洲山町</w:t>
      </w:r>
      <w:r>
        <w:rPr>
          <w:rFonts w:hint="eastAsia"/>
        </w:rPr>
        <w:t>2-21</w:t>
      </w:r>
      <w:r>
        <w:rPr>
          <w:rFonts w:hint="eastAsia"/>
        </w:rPr>
        <w:t>啓徳</w:t>
      </w:r>
      <w:r>
        <w:t>名古屋南</w:t>
      </w:r>
      <w:r>
        <w:rPr>
          <w:rFonts w:hint="eastAsia"/>
        </w:rPr>
        <w:t>ﾋﾞﾙ</w:t>
      </w:r>
      <w:r>
        <w:rPr>
          <w:rFonts w:hint="eastAsia"/>
        </w:rPr>
        <w:t>4</w:t>
      </w:r>
      <w:r>
        <w:t>階</w:t>
      </w:r>
    </w:p>
    <w:p w:rsidR="00DC3F26" w:rsidRPr="00DC3F26" w:rsidRDefault="00DC3F26" w:rsidP="00DC3F26">
      <w:r>
        <w:rPr>
          <w:rFonts w:hint="eastAsia"/>
        </w:rPr>
        <w:t xml:space="preserve">　　　　　　</w:t>
      </w:r>
      <w:r w:rsidR="00D751E9">
        <w:rPr>
          <w:rFonts w:hint="eastAsia"/>
        </w:rPr>
        <w:t xml:space="preserve">   </w:t>
      </w:r>
      <w:r>
        <w:rPr>
          <w:rFonts w:hint="eastAsia"/>
        </w:rPr>
        <w:t>(</w:t>
      </w:r>
      <w:r>
        <w:rPr>
          <w:rFonts w:hint="eastAsia"/>
        </w:rPr>
        <w:t>地下鉄</w:t>
      </w:r>
      <w:r>
        <w:t>新瑞橋</w:t>
      </w:r>
      <w:r>
        <w:rPr>
          <w:rFonts w:hint="eastAsia"/>
        </w:rPr>
        <w:t>駅</w:t>
      </w:r>
      <w:r>
        <w:t>④</w:t>
      </w:r>
      <w:r>
        <w:t>番出口</w:t>
      </w:r>
      <w:r>
        <w:rPr>
          <w:rFonts w:hint="eastAsia"/>
        </w:rPr>
        <w:t>から</w:t>
      </w:r>
      <w:r>
        <w:t>東に</w:t>
      </w:r>
      <w:r w:rsidR="00D751E9">
        <w:rPr>
          <w:rFonts w:hint="eastAsia"/>
        </w:rPr>
        <w:t>100</w:t>
      </w:r>
      <w:r w:rsidR="00D751E9">
        <w:rPr>
          <w:rFonts w:hint="eastAsia"/>
        </w:rPr>
        <w:t>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</w:t>
      </w:r>
    </w:p>
    <w:p w:rsidR="00E81B24" w:rsidRDefault="00E81B24" w:rsidP="00E81B24">
      <w:r>
        <w:rPr>
          <w:rFonts w:hint="eastAsia"/>
        </w:rPr>
        <w:t xml:space="preserve">講　　師　</w:t>
      </w:r>
      <w:r w:rsidR="00625D74">
        <w:rPr>
          <w:rFonts w:hint="eastAsia"/>
        </w:rPr>
        <w:t>藤榮経営事務所</w:t>
      </w:r>
      <w:r>
        <w:rPr>
          <w:rFonts w:hint="eastAsia"/>
        </w:rPr>
        <w:t xml:space="preserve">　代表　</w:t>
      </w:r>
      <w:r w:rsidR="00625D74">
        <w:rPr>
          <w:rFonts w:hint="eastAsia"/>
        </w:rPr>
        <w:t>藤榮幸人</w:t>
      </w:r>
      <w:r w:rsidR="00F45F68">
        <w:rPr>
          <w:rFonts w:hint="eastAsia"/>
        </w:rPr>
        <w:t xml:space="preserve"> </w:t>
      </w:r>
      <w:r w:rsidR="00533DAF">
        <w:rPr>
          <w:rFonts w:hint="eastAsia"/>
        </w:rPr>
        <w:t>氏</w:t>
      </w:r>
      <w:r>
        <w:rPr>
          <w:rFonts w:hint="eastAsia"/>
        </w:rPr>
        <w:t xml:space="preserve">　</w:t>
      </w:r>
      <w:r>
        <w:t xml:space="preserve">　</w:t>
      </w:r>
    </w:p>
    <w:p w:rsidR="00FD19A0" w:rsidRPr="00FD19A0" w:rsidRDefault="00FD19A0" w:rsidP="00E81B24">
      <w:r>
        <w:rPr>
          <w:rFonts w:hint="eastAsia"/>
        </w:rPr>
        <w:t xml:space="preserve">　　　　　愛知県事業引継ぎ支援</w:t>
      </w:r>
      <w:r w:rsidR="000169DD">
        <w:rPr>
          <w:rFonts w:hint="eastAsia"/>
        </w:rPr>
        <w:t>ｾﾝﾀｰ</w:t>
      </w:r>
      <w:r w:rsidR="00F45F68">
        <w:rPr>
          <w:rFonts w:hint="eastAsia"/>
        </w:rPr>
        <w:t xml:space="preserve"> </w:t>
      </w:r>
      <w:r w:rsidR="00453082">
        <w:rPr>
          <w:rFonts w:hint="eastAsia"/>
        </w:rPr>
        <w:t>統括補佐</w:t>
      </w:r>
      <w:r w:rsidR="00453082">
        <w:rPr>
          <w:rFonts w:hint="eastAsia"/>
        </w:rPr>
        <w:t xml:space="preserve"> </w:t>
      </w:r>
      <w:r w:rsidR="00453082">
        <w:rPr>
          <w:rFonts w:hint="eastAsia"/>
        </w:rPr>
        <w:t>中島由香子</w:t>
      </w:r>
      <w:r w:rsidR="00453082">
        <w:rPr>
          <w:rFonts w:hint="eastAsia"/>
        </w:rPr>
        <w:t xml:space="preserve"> </w:t>
      </w:r>
      <w:r w:rsidR="00453082">
        <w:rPr>
          <w:rFonts w:hint="eastAsia"/>
        </w:rPr>
        <w:t>氏</w:t>
      </w:r>
    </w:p>
    <w:p w:rsidR="00DC3F26" w:rsidRPr="00D32B82" w:rsidRDefault="00D32B82" w:rsidP="00DC3F26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4509782</wp:posOffset>
            </wp:positionH>
            <wp:positionV relativeFrom="paragraph">
              <wp:posOffset>11921</wp:posOffset>
            </wp:positionV>
            <wp:extent cx="1103630" cy="1190446"/>
            <wp:effectExtent l="0" t="0" r="1270" b="0"/>
            <wp:wrapNone/>
            <wp:docPr id="8" name="図 8" descr="\\ad02\redirect$\m1911yok\Desktop\中島由香子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02\redirect$\m1911yok\Desktop\中島由香子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33"/>
                    <a:stretch/>
                  </pic:blipFill>
                  <pic:spPr bwMode="auto">
                    <a:xfrm>
                      <a:off x="0" y="0"/>
                      <a:ext cx="1117117" cy="12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26">
        <w:rPr>
          <w:rFonts w:hint="eastAsia"/>
        </w:rPr>
        <w:t>対</w:t>
      </w:r>
      <w:r w:rsidR="00DC3F26">
        <w:rPr>
          <w:rFonts w:hint="eastAsia"/>
        </w:rPr>
        <w:t xml:space="preserve"> </w:t>
      </w:r>
      <w:r w:rsidR="00DC3F26">
        <w:rPr>
          <w:rFonts w:hint="eastAsia"/>
        </w:rPr>
        <w:t>象</w:t>
      </w:r>
      <w:r w:rsidR="00DC3F26">
        <w:rPr>
          <w:rFonts w:hint="eastAsia"/>
        </w:rPr>
        <w:t xml:space="preserve"> </w:t>
      </w:r>
      <w:r w:rsidR="00DC3F26">
        <w:rPr>
          <w:rFonts w:hint="eastAsia"/>
        </w:rPr>
        <w:t>者　経営者</w:t>
      </w:r>
      <w:r w:rsidR="00DC3F26">
        <w:rPr>
          <w:rFonts w:hint="eastAsia"/>
          <w:color w:val="FF0000"/>
        </w:rPr>
        <w:t xml:space="preserve">　</w:t>
      </w:r>
      <w:r w:rsidR="001B7774">
        <w:rPr>
          <w:rFonts w:hint="eastAsia"/>
          <w:color w:val="auto"/>
        </w:rPr>
        <w:t>その他</w:t>
      </w:r>
      <w:r w:rsidR="00402DD9">
        <w:rPr>
          <w:rFonts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 xml:space="preserve">　　　　　　</w:t>
      </w:r>
    </w:p>
    <w:p w:rsidR="00DC3F26" w:rsidRPr="00894168" w:rsidRDefault="00DC3F26" w:rsidP="00DC3F26">
      <w:pPr>
        <w:rPr>
          <w:u w:val="single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</w:t>
      </w:r>
      <w:r w:rsidRPr="006052FC">
        <w:rPr>
          <w:rFonts w:hint="eastAsia"/>
          <w:color w:val="auto"/>
        </w:rPr>
        <w:t xml:space="preserve"> </w:t>
      </w:r>
      <w:r w:rsidRPr="006052FC">
        <w:rPr>
          <w:rFonts w:hint="eastAsia"/>
          <w:color w:val="auto"/>
        </w:rPr>
        <w:t>無　料</w:t>
      </w:r>
      <w:r>
        <w:rPr>
          <w:rFonts w:hint="eastAsia"/>
        </w:rPr>
        <w:t xml:space="preserve">　</w:t>
      </w:r>
    </w:p>
    <w:p w:rsidR="00DC3F26" w:rsidRDefault="00DC3F26" w:rsidP="00DC3F26">
      <w:r>
        <w:t>定</w:t>
      </w:r>
      <w:r>
        <w:rPr>
          <w:rFonts w:hint="eastAsia"/>
        </w:rPr>
        <w:t xml:space="preserve">　</w:t>
      </w:r>
      <w:r>
        <w:t xml:space="preserve">　員</w:t>
      </w:r>
      <w:r>
        <w:rPr>
          <w:rFonts w:hint="eastAsia"/>
        </w:rPr>
        <w:t xml:space="preserve">　１</w:t>
      </w:r>
      <w:r w:rsidR="00632E84">
        <w:rPr>
          <w:rFonts w:hint="eastAsia"/>
        </w:rPr>
        <w:t>０</w:t>
      </w:r>
      <w:r>
        <w:t xml:space="preserve">名　</w:t>
      </w:r>
      <w:r>
        <w:rPr>
          <w:rFonts w:hint="eastAsia"/>
        </w:rPr>
        <w:t>（満員になり次第締め切り</w:t>
      </w:r>
      <w:r w:rsidR="000B2734">
        <w:rPr>
          <w:rFonts w:hint="eastAsia"/>
        </w:rPr>
        <w:t>ます。</w:t>
      </w:r>
      <w:r>
        <w:rPr>
          <w:rFonts w:hint="eastAsia"/>
        </w:rPr>
        <w:t>）</w:t>
      </w:r>
      <w:r w:rsidR="007D1BE3">
        <w:rPr>
          <w:rFonts w:hint="eastAsia"/>
        </w:rPr>
        <w:t xml:space="preserve">　</w:t>
      </w:r>
    </w:p>
    <w:p w:rsidR="00DC3F26" w:rsidRDefault="00DC3F26" w:rsidP="00DC3F26">
      <w:r>
        <w:t xml:space="preserve">申込方法　</w:t>
      </w:r>
      <w:r w:rsidR="000F68F8">
        <w:rPr>
          <w:rFonts w:hint="eastAsia"/>
        </w:rPr>
        <w:t>２</w:t>
      </w:r>
      <w:r>
        <w:t>月</w:t>
      </w:r>
      <w:r w:rsidR="000F68F8">
        <w:rPr>
          <w:rFonts w:hint="eastAsia"/>
        </w:rPr>
        <w:t>８</w:t>
      </w:r>
      <w:r>
        <w:t>日</w:t>
      </w:r>
      <w:r w:rsidR="00632E84">
        <w:rPr>
          <w:rFonts w:hint="eastAsia"/>
        </w:rPr>
        <w:t>(</w:t>
      </w:r>
      <w:r w:rsidR="000F68F8">
        <w:rPr>
          <w:rFonts w:hint="eastAsia"/>
        </w:rPr>
        <w:t>金</w:t>
      </w:r>
      <w:r w:rsidR="00632E84">
        <w:rPr>
          <w:rFonts w:hint="eastAsia"/>
        </w:rPr>
        <w:t>)</w:t>
      </w:r>
      <w:r>
        <w:t>までに本申込書</w:t>
      </w:r>
      <w:r>
        <w:rPr>
          <w:rFonts w:hint="eastAsia"/>
        </w:rPr>
        <w:t>で</w:t>
      </w:r>
      <w:r>
        <w:t>申</w:t>
      </w:r>
      <w:r w:rsidR="0055198A">
        <w:rPr>
          <w:rFonts w:hint="eastAsia"/>
        </w:rPr>
        <w:t>し</w:t>
      </w:r>
      <w:r>
        <w:t>込み</w:t>
      </w:r>
      <w:r>
        <w:rPr>
          <w:rFonts w:hint="eastAsia"/>
        </w:rPr>
        <w:t>くだ</w:t>
      </w:r>
      <w:r>
        <w:t>さい</w:t>
      </w:r>
      <w:r w:rsidR="0055198A">
        <w:rPr>
          <w:rFonts w:hint="eastAsia"/>
        </w:rPr>
        <w:t>。</w:t>
      </w:r>
      <w:r>
        <w:t xml:space="preserve">　</w:t>
      </w:r>
    </w:p>
    <w:p w:rsidR="00E81B24" w:rsidRPr="007B5C71" w:rsidRDefault="00E81B24" w:rsidP="00E81B24">
      <w:r w:rsidRPr="007B5C71">
        <w:rPr>
          <w:rFonts w:hint="eastAsia"/>
        </w:rPr>
        <w:t>主　　催　名古屋商工会議所　新瑞支部</w:t>
      </w:r>
    </w:p>
    <w:p w:rsidR="00E81B24" w:rsidRPr="00375EA9" w:rsidRDefault="00E81B24" w:rsidP="00E81B24">
      <w:r w:rsidRPr="007B5C71">
        <w:rPr>
          <w:rFonts w:hint="eastAsia"/>
        </w:rPr>
        <w:t>問合せ先　名古屋市瑞穂区洲山町</w:t>
      </w:r>
      <w:r w:rsidRPr="007B5C71">
        <w:t>2-21</w:t>
      </w:r>
      <w:r w:rsidRPr="007B5C71">
        <w:t>（啓徳名古屋南ビル</w:t>
      </w:r>
      <w:r w:rsidRPr="007B5C71">
        <w:t>4</w:t>
      </w:r>
      <w:r w:rsidRPr="007B5C71">
        <w:t>階）</w:t>
      </w:r>
      <w:r w:rsidR="00375EA9">
        <w:rPr>
          <w:rFonts w:hint="eastAsia"/>
        </w:rPr>
        <w:t xml:space="preserve">　　　</w:t>
      </w:r>
    </w:p>
    <w:p w:rsidR="00E81B24" w:rsidRPr="007B5C71" w:rsidRDefault="00E81B24" w:rsidP="00E81B24">
      <w:r w:rsidRPr="00EF3B4E">
        <w:rPr>
          <w:rFonts w:hint="eastAsia"/>
          <w:b/>
        </w:rPr>
        <w:t xml:space="preserve">　　　　　　　　　</w:t>
      </w:r>
      <w:r w:rsidRPr="007B5C71">
        <w:rPr>
          <w:rFonts w:hint="eastAsia"/>
        </w:rPr>
        <w:t>電話０５２</w:t>
      </w:r>
      <w:r w:rsidRPr="007B5C71">
        <w:rPr>
          <w:rFonts w:hint="eastAsia"/>
        </w:rPr>
        <w:t>-</w:t>
      </w:r>
      <w:r w:rsidRPr="007B5C71">
        <w:rPr>
          <w:rFonts w:hint="eastAsia"/>
        </w:rPr>
        <w:t>８５３</w:t>
      </w:r>
      <w:r w:rsidRPr="007B5C71">
        <w:rPr>
          <w:rFonts w:hint="eastAsia"/>
        </w:rPr>
        <w:t>-</w:t>
      </w:r>
      <w:r w:rsidRPr="007B5C71">
        <w:rPr>
          <w:rFonts w:hint="eastAsia"/>
        </w:rPr>
        <w:t>４５４３（担当</w:t>
      </w:r>
      <w:r w:rsidRPr="00EF3B4E">
        <w:rPr>
          <w:rFonts w:hint="eastAsia"/>
          <w:b/>
        </w:rPr>
        <w:t xml:space="preserve">　</w:t>
      </w:r>
      <w:r w:rsidRPr="00F33147">
        <w:rPr>
          <w:rFonts w:hint="eastAsia"/>
        </w:rPr>
        <w:t>横井</w:t>
      </w:r>
      <w:r w:rsidRPr="007B5C71">
        <w:rPr>
          <w:rFonts w:hint="eastAsia"/>
        </w:rPr>
        <w:t>）</w:t>
      </w:r>
    </w:p>
    <w:p w:rsidR="00DC3F26" w:rsidRPr="00E51B10" w:rsidRDefault="003E6927" w:rsidP="00E51B10">
      <w:pPr>
        <w:ind w:firstLineChars="1300" w:firstLine="2600"/>
        <w:rPr>
          <w:sz w:val="20"/>
          <w:szCs w:val="20"/>
        </w:rPr>
      </w:pPr>
      <w:r w:rsidRPr="00E51B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A5A9E" wp14:editId="5B734B12">
                <wp:simplePos x="0" y="0"/>
                <wp:positionH relativeFrom="margin">
                  <wp:posOffset>-199854</wp:posOffset>
                </wp:positionH>
                <wp:positionV relativeFrom="paragraph">
                  <wp:posOffset>117949</wp:posOffset>
                </wp:positionV>
                <wp:extent cx="5936776" cy="0"/>
                <wp:effectExtent l="0" t="0" r="2603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2E817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9.3pt" to="451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" strokecolor="windowText">
                <v:stroke dashstyle="dash"/>
                <w10:wrap anchorx="margin"/>
              </v:line>
            </w:pict>
          </mc:Fallback>
        </mc:AlternateContent>
      </w:r>
      <w:r w:rsidR="0045738F" w:rsidRPr="00E51B10">
        <w:rPr>
          <w:rFonts w:hint="eastAsia"/>
          <w:sz w:val="20"/>
          <w:szCs w:val="20"/>
        </w:rPr>
        <w:t>(</w:t>
      </w:r>
      <w:r w:rsidR="0045738F" w:rsidRPr="00E51B10">
        <w:rPr>
          <w:rFonts w:hint="eastAsia"/>
          <w:sz w:val="20"/>
          <w:szCs w:val="20"/>
        </w:rPr>
        <w:t>切らずにＦＡＸください</w:t>
      </w:r>
      <w:r w:rsidR="0045738F" w:rsidRPr="00E51B10">
        <w:rPr>
          <w:rFonts w:hint="eastAsia"/>
          <w:sz w:val="20"/>
          <w:szCs w:val="20"/>
        </w:rPr>
        <w:t>)</w:t>
      </w:r>
      <w:r w:rsidRPr="00E51B10">
        <w:rPr>
          <w:rFonts w:hint="eastAsia"/>
          <w:sz w:val="20"/>
          <w:szCs w:val="20"/>
        </w:rPr>
        <w:t xml:space="preserve">　　　　　　　　　　　　　　　　　　　　　</w:t>
      </w:r>
      <w:r w:rsidR="00190E68" w:rsidRPr="00E51B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4FBF1" wp14:editId="50621E86">
                <wp:simplePos x="0" y="0"/>
                <wp:positionH relativeFrom="margin">
                  <wp:posOffset>-418219</wp:posOffset>
                </wp:positionH>
                <wp:positionV relativeFrom="paragraph">
                  <wp:posOffset>222591</wp:posOffset>
                </wp:positionV>
                <wp:extent cx="6271147" cy="18967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147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B24" w:rsidRDefault="00E04E75" w:rsidP="00E81B24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承継</w:t>
                            </w:r>
                            <w:r w:rsidR="00E81B24">
                              <w:rPr>
                                <w:rFonts w:hint="eastAsia"/>
                              </w:rPr>
                              <w:t xml:space="preserve">セミナー　　　　　参　加　申　込　</w:t>
                            </w:r>
                            <w:r w:rsidR="00DD05FF">
                              <w:rPr>
                                <w:rFonts w:hint="eastAsia"/>
                              </w:rPr>
                              <w:t xml:space="preserve">書　　　　</w:t>
                            </w:r>
                            <w:r w:rsidR="00E81B24">
                              <w:rPr>
                                <w:rFonts w:hint="eastAsia"/>
                              </w:rPr>
                              <w:t>FAX</w:t>
                            </w:r>
                            <w:r w:rsidR="00E81B24">
                              <w:t xml:space="preserve"> </w:t>
                            </w:r>
                            <w:r w:rsidR="00E81B24">
                              <w:rPr>
                                <w:rFonts w:hint="eastAsia"/>
                              </w:rPr>
                              <w:t>０５２</w:t>
                            </w:r>
                            <w:r w:rsidR="00E81B24">
                              <w:rPr>
                                <w:rFonts w:hint="eastAsia"/>
                              </w:rPr>
                              <w:t>-</w:t>
                            </w:r>
                            <w:r w:rsidR="00E81B24">
                              <w:rPr>
                                <w:rFonts w:hint="eastAsia"/>
                              </w:rPr>
                              <w:t>８５９</w:t>
                            </w:r>
                            <w:r w:rsidR="00E81B24">
                              <w:rPr>
                                <w:rFonts w:hint="eastAsia"/>
                              </w:rPr>
                              <w:t>-</w:t>
                            </w:r>
                            <w:r w:rsidR="00E81B24">
                              <w:rPr>
                                <w:rFonts w:hint="eastAsia"/>
                              </w:rPr>
                              <w:t>１５２３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4"/>
                              <w:gridCol w:w="3421"/>
                              <w:gridCol w:w="1269"/>
                              <w:gridCol w:w="3515"/>
                            </w:tblGrid>
                            <w:tr w:rsidR="00E81B24" w:rsidTr="00686943">
                              <w:trPr>
                                <w:trHeight w:val="621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81B24" w:rsidRDefault="00E81B24" w:rsidP="004F40CD">
                                  <w:pPr>
                                    <w:ind w:firstLineChars="100" w:firstLine="160"/>
                                  </w:pPr>
                                  <w:r w:rsidRPr="004F40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  <w:p w:rsidR="00E81B24" w:rsidRDefault="00DE1350" w:rsidP="00DE1350"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  <w:r w:rsidR="00E81B24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vAlign w:val="center"/>
                                </w:tcPr>
                                <w:p w:rsidR="00E81B24" w:rsidRDefault="00E81B24" w:rsidP="00300A13">
                                  <w:pPr>
                                    <w:ind w:firstLineChars="50" w:firstLine="12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81B24" w:rsidRDefault="005D5959" w:rsidP="00AF7C7C"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 w:rsidR="00AF7C7C"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81B24" w:rsidRDefault="00E81B24" w:rsidP="00DE135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81B24" w:rsidTr="00686943">
                              <w:trPr>
                                <w:trHeight w:val="559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81B24" w:rsidRDefault="00DE1350" w:rsidP="00DE1350"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E81B24" w:rsidRDefault="00E81B24" w:rsidP="001C3453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81B24" w:rsidRDefault="00225C0C" w:rsidP="00017B6A">
                                  <w:r>
                                    <w:rPr>
                                      <w:rFonts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81B24" w:rsidRDefault="00E81B24" w:rsidP="005D5959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81B24" w:rsidTr="00686943">
                              <w:trPr>
                                <w:trHeight w:val="553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81B24" w:rsidRDefault="005D5959" w:rsidP="005D5959"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vAlign w:val="center"/>
                                </w:tcPr>
                                <w:p w:rsidR="00E81B24" w:rsidRDefault="00E81B24" w:rsidP="00017B6A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81B24" w:rsidRPr="00AD5AFE" w:rsidRDefault="00225C0C" w:rsidP="00AD5AFE">
                                  <w:r w:rsidRPr="00AD5AFE">
                                    <w:rPr>
                                      <w:rFonts w:hint="eastAsia"/>
                                    </w:rPr>
                                    <w:t>社</w:t>
                                  </w:r>
                                  <w:r w:rsidRPr="00AD5AFE">
                                    <w:t xml:space="preserve"> </w:t>
                                  </w:r>
                                  <w:r w:rsidRPr="00AD5AFE">
                                    <w:rPr>
                                      <w:rFonts w:hint="eastAsia"/>
                                    </w:rPr>
                                    <w:t>員</w:t>
                                  </w:r>
                                  <w:r w:rsidRPr="00AD5AF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D5AFE"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81B24" w:rsidRPr="00894168" w:rsidRDefault="00E81B24" w:rsidP="0089416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41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</w:tr>
                            <w:tr w:rsidR="00E81B24" w:rsidTr="00686943">
                              <w:trPr>
                                <w:trHeight w:val="561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81B24" w:rsidRDefault="005D5959" w:rsidP="00017B6A">
                                  <w:r>
                                    <w:rPr>
                                      <w:rFonts w:hint="eastAsia"/>
                                    </w:rPr>
                                    <w:t>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vAlign w:val="center"/>
                                </w:tcPr>
                                <w:p w:rsidR="00E81B24" w:rsidRDefault="00E81B24" w:rsidP="00017B6A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81B24" w:rsidRDefault="005D5959" w:rsidP="005D5959">
                                  <w:r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  <w:r w:rsidR="00225C0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 w:rsidR="00225C0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E81B24" w:rsidRDefault="00E81B24" w:rsidP="001C3453"/>
                              </w:tc>
                            </w:tr>
                          </w:tbl>
                          <w:p w:rsidR="00E81B24" w:rsidRDefault="00E81B24" w:rsidP="00E81B24">
                            <w:pPr>
                              <w:ind w:firstLineChars="50" w:firstLin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F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-32.95pt;margin-top:17.55pt;width:493.8pt;height:1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" filled="f" stroked="f" strokeweight=".5pt">
                <v:textbox>
                  <w:txbxContent>
                    <w:p w:rsidR="00E81B24" w:rsidRDefault="00E04E75" w:rsidP="00E81B24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事業</w:t>
                      </w:r>
                      <w:r>
                        <w:t>承継</w:t>
                      </w:r>
                      <w:r w:rsidR="00E81B24">
                        <w:rPr>
                          <w:rFonts w:hint="eastAsia"/>
                        </w:rPr>
                        <w:t xml:space="preserve">セミナー　　　　　参　加　申　込　</w:t>
                      </w:r>
                      <w:r w:rsidR="00DD05FF">
                        <w:rPr>
                          <w:rFonts w:hint="eastAsia"/>
                        </w:rPr>
                        <w:t xml:space="preserve">書　　　　</w:t>
                      </w:r>
                      <w:r w:rsidR="00E81B24">
                        <w:rPr>
                          <w:rFonts w:hint="eastAsia"/>
                        </w:rPr>
                        <w:t>FAX</w:t>
                      </w:r>
                      <w:r w:rsidR="00E81B24">
                        <w:t xml:space="preserve"> </w:t>
                      </w:r>
                      <w:r w:rsidR="00E81B24">
                        <w:rPr>
                          <w:rFonts w:hint="eastAsia"/>
                        </w:rPr>
                        <w:t>０５２</w:t>
                      </w:r>
                      <w:r w:rsidR="00E81B24">
                        <w:rPr>
                          <w:rFonts w:hint="eastAsia"/>
                        </w:rPr>
                        <w:t>-</w:t>
                      </w:r>
                      <w:r w:rsidR="00E81B24">
                        <w:rPr>
                          <w:rFonts w:hint="eastAsia"/>
                        </w:rPr>
                        <w:t>８５９</w:t>
                      </w:r>
                      <w:r w:rsidR="00E81B24">
                        <w:rPr>
                          <w:rFonts w:hint="eastAsia"/>
                        </w:rPr>
                        <w:t>-</w:t>
                      </w:r>
                      <w:r w:rsidR="00E81B24">
                        <w:rPr>
                          <w:rFonts w:hint="eastAsia"/>
                        </w:rPr>
                        <w:t>１５２３</w:t>
                      </w:r>
                    </w:p>
                    <w:tbl>
                      <w:tblPr>
                        <w:tblStyle w:val="a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54"/>
                        <w:gridCol w:w="3421"/>
                        <w:gridCol w:w="1269"/>
                        <w:gridCol w:w="3515"/>
                      </w:tblGrid>
                      <w:tr w:rsidR="00E81B24" w:rsidTr="00686943">
                        <w:trPr>
                          <w:trHeight w:val="621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E81B24" w:rsidRDefault="00E81B24" w:rsidP="004F40CD">
                            <w:pPr>
                              <w:ind w:firstLineChars="100" w:firstLine="160"/>
                            </w:pPr>
                            <w:r w:rsidRPr="004F40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  <w:p w:rsidR="00E81B24" w:rsidRDefault="00DE1350" w:rsidP="00DE1350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 w:rsidR="00E81B24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447" w:type="dxa"/>
                            <w:vAlign w:val="center"/>
                          </w:tcPr>
                          <w:p w:rsidR="00E81B24" w:rsidRDefault="00E81B24" w:rsidP="00300A13">
                            <w:pPr>
                              <w:ind w:firstLineChars="50" w:firstLine="120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81B24" w:rsidRDefault="005D5959" w:rsidP="00AF7C7C"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 w:rsidR="00AF7C7C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81B24" w:rsidRDefault="00E81B24" w:rsidP="00DE135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81B24" w:rsidTr="00686943">
                        <w:trPr>
                          <w:trHeight w:val="559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E81B24" w:rsidRDefault="00DE1350" w:rsidP="00DE1350"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E81B24" w:rsidRDefault="00E81B24" w:rsidP="001C345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81B24" w:rsidRDefault="00225C0C" w:rsidP="00017B6A">
                            <w:r>
                              <w:rPr>
                                <w:rFonts w:hint="eastAsia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81B24" w:rsidRDefault="00E81B24" w:rsidP="005D595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81B24" w:rsidTr="00686943">
                        <w:trPr>
                          <w:trHeight w:val="553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E81B24" w:rsidRDefault="005D5959" w:rsidP="005D5959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47" w:type="dxa"/>
                            <w:vAlign w:val="center"/>
                          </w:tcPr>
                          <w:p w:rsidR="00E81B24" w:rsidRDefault="00E81B24" w:rsidP="00017B6A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81B24" w:rsidRPr="00AD5AFE" w:rsidRDefault="00225C0C" w:rsidP="00AD5AFE">
                            <w:r w:rsidRPr="00AD5AFE">
                              <w:rPr>
                                <w:rFonts w:hint="eastAsia"/>
                              </w:rPr>
                              <w:t>社</w:t>
                            </w:r>
                            <w:r w:rsidRPr="00AD5AFE">
                              <w:t xml:space="preserve"> </w:t>
                            </w:r>
                            <w:r w:rsidRPr="00AD5AFE">
                              <w:rPr>
                                <w:rFonts w:hint="eastAsia"/>
                              </w:rPr>
                              <w:t>員</w:t>
                            </w:r>
                            <w:r w:rsidRPr="00AD5A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D5AFE"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81B24" w:rsidRPr="00894168" w:rsidRDefault="00E81B24" w:rsidP="008941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941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</w:p>
                        </w:tc>
                      </w:tr>
                      <w:tr w:rsidR="00E81B24" w:rsidTr="00686943">
                        <w:trPr>
                          <w:trHeight w:val="561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E81B24" w:rsidRDefault="005D5959" w:rsidP="00017B6A"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447" w:type="dxa"/>
                            <w:vAlign w:val="center"/>
                          </w:tcPr>
                          <w:p w:rsidR="00E81B24" w:rsidRDefault="00E81B24" w:rsidP="00017B6A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81B24" w:rsidRDefault="005D5959" w:rsidP="005D5959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 w:rsidR="00225C0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 w:rsidR="00225C0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E81B24" w:rsidRDefault="00E81B24" w:rsidP="001C3453"/>
                        </w:tc>
                      </w:tr>
                    </w:tbl>
                    <w:p w:rsidR="00E81B24" w:rsidRDefault="00E81B24" w:rsidP="00E81B24">
                      <w:pPr>
                        <w:ind w:firstLineChars="50" w:firstLine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DC3F26">
      <w:pPr>
        <w:ind w:firstLineChars="900" w:firstLine="2160"/>
      </w:pPr>
    </w:p>
    <w:p w:rsidR="00E81B24" w:rsidRDefault="00E81B24" w:rsidP="00E81B24">
      <w:r w:rsidRPr="00017B6A">
        <w:rPr>
          <w:rFonts w:hint="eastAsia"/>
        </w:rPr>
        <w:t>※</w:t>
      </w:r>
      <w:r>
        <w:rPr>
          <w:rFonts w:hint="eastAsia"/>
        </w:rPr>
        <w:t>受講票は発行いたしません。定員超過の場合のみ連絡します。</w:t>
      </w:r>
    </w:p>
    <w:p w:rsidR="003B6E39" w:rsidRPr="003B6E39" w:rsidRDefault="00E81B24" w:rsidP="00E81B24">
      <w:pPr>
        <w:rPr>
          <w:rFonts w:hint="eastAsia"/>
        </w:rPr>
      </w:pPr>
      <w:r w:rsidRPr="00017B6A">
        <w:rPr>
          <w:rFonts w:hint="eastAsia"/>
        </w:rPr>
        <w:t>※ご記入情報は、本講座及び今後の事業案内以外の目的には利用いたしません。</w:t>
      </w:r>
      <w:r w:rsidR="00D3692D">
        <w:rPr>
          <w:rFonts w:hint="eastAsia"/>
        </w:rPr>
        <w:t xml:space="preserve">　</w:t>
      </w:r>
      <w:r w:rsidR="00700950">
        <w:rPr>
          <w:rFonts w:hint="eastAsia"/>
        </w:rPr>
        <w:t xml:space="preserve">　</w:t>
      </w:r>
      <w:r w:rsidR="003B6E39">
        <w:rPr>
          <w:rFonts w:hint="eastAsia"/>
        </w:rPr>
        <w:t xml:space="preserve">　　　　　　　　　　　　　　</w:t>
      </w:r>
      <w:bookmarkStart w:id="0" w:name="_GoBack"/>
      <w:bookmarkEnd w:id="0"/>
    </w:p>
    <w:sectPr w:rsidR="003B6E39" w:rsidRPr="003B6E39" w:rsidSect="0078207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52" w:rsidRDefault="00C56852" w:rsidP="00032677">
      <w:r>
        <w:separator/>
      </w:r>
    </w:p>
  </w:endnote>
  <w:endnote w:type="continuationSeparator" w:id="0">
    <w:p w:rsidR="00C56852" w:rsidRDefault="00C56852" w:rsidP="000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52" w:rsidRDefault="00C56852" w:rsidP="00032677">
      <w:r>
        <w:separator/>
      </w:r>
    </w:p>
  </w:footnote>
  <w:footnote w:type="continuationSeparator" w:id="0">
    <w:p w:rsidR="00C56852" w:rsidRDefault="00C56852" w:rsidP="0003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77"/>
    <w:rsid w:val="000075FF"/>
    <w:rsid w:val="00010E33"/>
    <w:rsid w:val="000169DD"/>
    <w:rsid w:val="00017B6A"/>
    <w:rsid w:val="000257B3"/>
    <w:rsid w:val="00032677"/>
    <w:rsid w:val="00050C7E"/>
    <w:rsid w:val="000A7835"/>
    <w:rsid w:val="000B2734"/>
    <w:rsid w:val="000B496C"/>
    <w:rsid w:val="000C4424"/>
    <w:rsid w:val="000D03B2"/>
    <w:rsid w:val="000D33C6"/>
    <w:rsid w:val="000D7F5A"/>
    <w:rsid w:val="000F68F8"/>
    <w:rsid w:val="00120B38"/>
    <w:rsid w:val="001405F4"/>
    <w:rsid w:val="00140F7D"/>
    <w:rsid w:val="00183C30"/>
    <w:rsid w:val="00190E68"/>
    <w:rsid w:val="001B7774"/>
    <w:rsid w:val="001C2832"/>
    <w:rsid w:val="001C3453"/>
    <w:rsid w:val="001C3D4C"/>
    <w:rsid w:val="001D6BD8"/>
    <w:rsid w:val="001E4B3A"/>
    <w:rsid w:val="001E575C"/>
    <w:rsid w:val="001F36D7"/>
    <w:rsid w:val="001F7564"/>
    <w:rsid w:val="00217A1E"/>
    <w:rsid w:val="00225C0C"/>
    <w:rsid w:val="00266ADA"/>
    <w:rsid w:val="00290D68"/>
    <w:rsid w:val="00290F44"/>
    <w:rsid w:val="00293CFD"/>
    <w:rsid w:val="002F067E"/>
    <w:rsid w:val="002F2FEB"/>
    <w:rsid w:val="002F6FDF"/>
    <w:rsid w:val="00300A13"/>
    <w:rsid w:val="00324BB2"/>
    <w:rsid w:val="00325894"/>
    <w:rsid w:val="0035615D"/>
    <w:rsid w:val="00371B72"/>
    <w:rsid w:val="00375EA9"/>
    <w:rsid w:val="00386353"/>
    <w:rsid w:val="0039299D"/>
    <w:rsid w:val="00395FDB"/>
    <w:rsid w:val="003A1D4E"/>
    <w:rsid w:val="003B050A"/>
    <w:rsid w:val="003B4413"/>
    <w:rsid w:val="003B6E39"/>
    <w:rsid w:val="003C7B40"/>
    <w:rsid w:val="003D1797"/>
    <w:rsid w:val="003E6927"/>
    <w:rsid w:val="00402DD9"/>
    <w:rsid w:val="00430BE8"/>
    <w:rsid w:val="00453082"/>
    <w:rsid w:val="0045445F"/>
    <w:rsid w:val="0045499B"/>
    <w:rsid w:val="0045738F"/>
    <w:rsid w:val="00462A85"/>
    <w:rsid w:val="00466CAD"/>
    <w:rsid w:val="004722A4"/>
    <w:rsid w:val="00484C1E"/>
    <w:rsid w:val="004C4769"/>
    <w:rsid w:val="004D6C01"/>
    <w:rsid w:val="004F40CD"/>
    <w:rsid w:val="004F7624"/>
    <w:rsid w:val="004F7A3D"/>
    <w:rsid w:val="00533DAF"/>
    <w:rsid w:val="00535647"/>
    <w:rsid w:val="00535823"/>
    <w:rsid w:val="00540E3E"/>
    <w:rsid w:val="00543EF0"/>
    <w:rsid w:val="00544531"/>
    <w:rsid w:val="0055198A"/>
    <w:rsid w:val="00577D77"/>
    <w:rsid w:val="005A3496"/>
    <w:rsid w:val="005B085B"/>
    <w:rsid w:val="005B1E2B"/>
    <w:rsid w:val="005D3713"/>
    <w:rsid w:val="005D5959"/>
    <w:rsid w:val="005E4F94"/>
    <w:rsid w:val="005E7B88"/>
    <w:rsid w:val="006052FC"/>
    <w:rsid w:val="006242E1"/>
    <w:rsid w:val="00625D74"/>
    <w:rsid w:val="00632E84"/>
    <w:rsid w:val="00652932"/>
    <w:rsid w:val="00652D76"/>
    <w:rsid w:val="00663B35"/>
    <w:rsid w:val="006670D8"/>
    <w:rsid w:val="00667263"/>
    <w:rsid w:val="00686486"/>
    <w:rsid w:val="00686943"/>
    <w:rsid w:val="00687DEF"/>
    <w:rsid w:val="00692063"/>
    <w:rsid w:val="00694FA8"/>
    <w:rsid w:val="006B1EBE"/>
    <w:rsid w:val="006B4088"/>
    <w:rsid w:val="006C334C"/>
    <w:rsid w:val="006C3783"/>
    <w:rsid w:val="006D5EB5"/>
    <w:rsid w:val="00700950"/>
    <w:rsid w:val="00703144"/>
    <w:rsid w:val="0071127C"/>
    <w:rsid w:val="0071216D"/>
    <w:rsid w:val="007124B0"/>
    <w:rsid w:val="007579FE"/>
    <w:rsid w:val="007722A7"/>
    <w:rsid w:val="00782076"/>
    <w:rsid w:val="00786CB9"/>
    <w:rsid w:val="00797B67"/>
    <w:rsid w:val="007A3AC8"/>
    <w:rsid w:val="007B5C71"/>
    <w:rsid w:val="007C7A65"/>
    <w:rsid w:val="007D1BE3"/>
    <w:rsid w:val="00800AB4"/>
    <w:rsid w:val="0082727F"/>
    <w:rsid w:val="00854CFD"/>
    <w:rsid w:val="00854FBC"/>
    <w:rsid w:val="00855E1B"/>
    <w:rsid w:val="00860588"/>
    <w:rsid w:val="008729D1"/>
    <w:rsid w:val="00891F11"/>
    <w:rsid w:val="00894168"/>
    <w:rsid w:val="00897F80"/>
    <w:rsid w:val="008A11C3"/>
    <w:rsid w:val="008A219D"/>
    <w:rsid w:val="008C5281"/>
    <w:rsid w:val="008C569C"/>
    <w:rsid w:val="008D5D82"/>
    <w:rsid w:val="008D62AF"/>
    <w:rsid w:val="008E023E"/>
    <w:rsid w:val="008F6DF0"/>
    <w:rsid w:val="00902279"/>
    <w:rsid w:val="00920818"/>
    <w:rsid w:val="00931E4F"/>
    <w:rsid w:val="009412DC"/>
    <w:rsid w:val="00947685"/>
    <w:rsid w:val="0095735C"/>
    <w:rsid w:val="00963CD8"/>
    <w:rsid w:val="009759FC"/>
    <w:rsid w:val="00997C3A"/>
    <w:rsid w:val="009C0F88"/>
    <w:rsid w:val="009C605E"/>
    <w:rsid w:val="00A04DD2"/>
    <w:rsid w:val="00A16202"/>
    <w:rsid w:val="00A8200E"/>
    <w:rsid w:val="00A94ABC"/>
    <w:rsid w:val="00AC05BD"/>
    <w:rsid w:val="00AC4889"/>
    <w:rsid w:val="00AD2142"/>
    <w:rsid w:val="00AD5AFE"/>
    <w:rsid w:val="00AE70B1"/>
    <w:rsid w:val="00AE7F0B"/>
    <w:rsid w:val="00AF18FD"/>
    <w:rsid w:val="00AF445B"/>
    <w:rsid w:val="00AF7C7C"/>
    <w:rsid w:val="00B1587F"/>
    <w:rsid w:val="00B240A4"/>
    <w:rsid w:val="00B30B54"/>
    <w:rsid w:val="00B3496C"/>
    <w:rsid w:val="00B34BDC"/>
    <w:rsid w:val="00B373C0"/>
    <w:rsid w:val="00B402F3"/>
    <w:rsid w:val="00B47A85"/>
    <w:rsid w:val="00B57220"/>
    <w:rsid w:val="00B721E9"/>
    <w:rsid w:val="00B948AA"/>
    <w:rsid w:val="00B9549E"/>
    <w:rsid w:val="00B954C2"/>
    <w:rsid w:val="00BA2206"/>
    <w:rsid w:val="00C44623"/>
    <w:rsid w:val="00C46B58"/>
    <w:rsid w:val="00C5324A"/>
    <w:rsid w:val="00C56852"/>
    <w:rsid w:val="00C56EB2"/>
    <w:rsid w:val="00C904AE"/>
    <w:rsid w:val="00C95047"/>
    <w:rsid w:val="00CD18F2"/>
    <w:rsid w:val="00CD79BA"/>
    <w:rsid w:val="00CE34BD"/>
    <w:rsid w:val="00D12BDB"/>
    <w:rsid w:val="00D32B82"/>
    <w:rsid w:val="00D3692D"/>
    <w:rsid w:val="00D6074D"/>
    <w:rsid w:val="00D65E2E"/>
    <w:rsid w:val="00D751E9"/>
    <w:rsid w:val="00D901C7"/>
    <w:rsid w:val="00DB08D9"/>
    <w:rsid w:val="00DC3F26"/>
    <w:rsid w:val="00DD05FF"/>
    <w:rsid w:val="00DD0E70"/>
    <w:rsid w:val="00DE1350"/>
    <w:rsid w:val="00E04E75"/>
    <w:rsid w:val="00E04F32"/>
    <w:rsid w:val="00E149EA"/>
    <w:rsid w:val="00E3023F"/>
    <w:rsid w:val="00E30B40"/>
    <w:rsid w:val="00E31AAD"/>
    <w:rsid w:val="00E42652"/>
    <w:rsid w:val="00E51B10"/>
    <w:rsid w:val="00E56228"/>
    <w:rsid w:val="00E57E99"/>
    <w:rsid w:val="00E81B24"/>
    <w:rsid w:val="00E939A9"/>
    <w:rsid w:val="00EA1B42"/>
    <w:rsid w:val="00EA376A"/>
    <w:rsid w:val="00EB596B"/>
    <w:rsid w:val="00EB5F2A"/>
    <w:rsid w:val="00EC28C3"/>
    <w:rsid w:val="00EE04D8"/>
    <w:rsid w:val="00EF3B4E"/>
    <w:rsid w:val="00F11856"/>
    <w:rsid w:val="00F1695C"/>
    <w:rsid w:val="00F171A5"/>
    <w:rsid w:val="00F27BCB"/>
    <w:rsid w:val="00F33147"/>
    <w:rsid w:val="00F43B08"/>
    <w:rsid w:val="00F45F68"/>
    <w:rsid w:val="00F912BD"/>
    <w:rsid w:val="00FD19A0"/>
    <w:rsid w:val="00FE2401"/>
    <w:rsid w:val="00FE4123"/>
    <w:rsid w:val="00FF4271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562B20-728C-40F9-964F-371FFA1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HG丸ｺﾞｼｯｸM-PRO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677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326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2677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3267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03267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32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77"/>
  </w:style>
  <w:style w:type="paragraph" w:styleId="a6">
    <w:name w:val="footer"/>
    <w:basedOn w:val="a"/>
    <w:link w:val="a7"/>
    <w:uiPriority w:val="99"/>
    <w:unhideWhenUsed/>
    <w:rsid w:val="00032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77"/>
  </w:style>
  <w:style w:type="paragraph" w:styleId="a8">
    <w:name w:val="Balloon Text"/>
    <w:basedOn w:val="a"/>
    <w:link w:val="a9"/>
    <w:uiPriority w:val="99"/>
    <w:semiHidden/>
    <w:unhideWhenUsed/>
    <w:rsid w:val="00DB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8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3B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2FE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7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F60D-AA43-4FB4-AACA-2D31674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368A16DA.dotm</Template>
  <TotalTime>972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横井 誉</cp:lastModifiedBy>
  <cp:revision>229</cp:revision>
  <cp:lastPrinted>2018-12-11T03:08:00Z</cp:lastPrinted>
  <dcterms:created xsi:type="dcterms:W3CDTF">2018-08-24T04:47:00Z</dcterms:created>
  <dcterms:modified xsi:type="dcterms:W3CDTF">2018-12-11T05:40:00Z</dcterms:modified>
</cp:coreProperties>
</file>